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742" w:rsidRPr="00B8745D" w:rsidRDefault="00B8745D" w:rsidP="00B8745D">
      <w:pPr>
        <w:jc w:val="both"/>
        <w:rPr>
          <w:rStyle w:val="Hervorhebung"/>
          <w:rFonts w:ascii="Futura Md BT" w:hAnsi="Futura Md BT"/>
          <w:i w:val="0"/>
          <w:color w:val="44546A" w:themeColor="text2"/>
          <w:sz w:val="24"/>
          <w:szCs w:val="24"/>
        </w:rPr>
      </w:pPr>
      <w:r>
        <w:rPr>
          <w:rFonts w:ascii="Futura Md BT" w:hAnsi="Futura Md BT"/>
          <w:iCs/>
          <w:noProof/>
          <w:color w:val="44546A" w:themeColor="text2"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4745465</wp:posOffset>
                </wp:positionH>
                <wp:positionV relativeFrom="paragraph">
                  <wp:posOffset>-903135</wp:posOffset>
                </wp:positionV>
                <wp:extent cx="1192695" cy="795130"/>
                <wp:effectExtent l="0" t="0" r="0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695" cy="79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45D" w:rsidRDefault="00B8745D" w:rsidP="00B874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" o:spid="_x0000_s1026" style="position:absolute;left:0;text-align:left;margin-left:373.65pt;margin-top:-71.1pt;width:93.9pt;height:6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" filled="f" stroked="f" strokeweight="1pt">
                <v:textbox>
                  <w:txbxContent>
                    <w:p w:rsidR="00B8745D" w:rsidRDefault="00B8745D" w:rsidP="00B874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D6742" w:rsidRPr="00B8745D">
        <w:rPr>
          <w:rStyle w:val="Hervorhebung"/>
          <w:rFonts w:ascii="Futura Md BT" w:hAnsi="Futura Md BT"/>
          <w:i w:val="0"/>
          <w:color w:val="44546A" w:themeColor="text2"/>
          <w:sz w:val="24"/>
          <w:szCs w:val="24"/>
        </w:rPr>
        <w:t>Informationsv</w:t>
      </w:r>
      <w:r w:rsidR="00F54E81" w:rsidRPr="00B8745D">
        <w:rPr>
          <w:rStyle w:val="Hervorhebung"/>
          <w:rFonts w:ascii="Futura Md BT" w:hAnsi="Futura Md BT"/>
          <w:i w:val="0"/>
          <w:color w:val="44546A" w:themeColor="text2"/>
          <w:sz w:val="24"/>
          <w:szCs w:val="24"/>
        </w:rPr>
        <w:t>eranstaltung am 12.10.2021</w:t>
      </w:r>
      <w:r w:rsidRPr="00B8745D">
        <w:rPr>
          <w:rStyle w:val="Hervorhebung"/>
          <w:rFonts w:ascii="Futura Md BT" w:hAnsi="Futura Md BT"/>
          <w:i w:val="0"/>
          <w:color w:val="44546A" w:themeColor="text2"/>
          <w:sz w:val="24"/>
          <w:szCs w:val="24"/>
        </w:rPr>
        <w:t>, 14.00 – 15.30 Uhr per Zoom</w:t>
      </w:r>
    </w:p>
    <w:p w:rsidR="008F551F" w:rsidRPr="00B8745D" w:rsidRDefault="008F551F" w:rsidP="00F54E81">
      <w:pPr>
        <w:pStyle w:val="berschrif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Futura Bk BT" w:hAnsi="Futura Bk BT"/>
          <w:b/>
          <w:sz w:val="24"/>
          <w:szCs w:val="24"/>
        </w:rPr>
      </w:pPr>
      <w:r w:rsidRPr="00B8745D">
        <w:rPr>
          <w:rFonts w:ascii="Futura Bk BT" w:hAnsi="Futura Bk BT"/>
          <w:b/>
          <w:sz w:val="24"/>
          <w:szCs w:val="24"/>
        </w:rPr>
        <w:t xml:space="preserve">Die Versorgung von Menschen in deren </w:t>
      </w:r>
      <w:r w:rsidR="006D0C13">
        <w:rPr>
          <w:rFonts w:ascii="Futura Bk BT" w:hAnsi="Futura Bk BT"/>
          <w:b/>
          <w:sz w:val="24"/>
          <w:szCs w:val="24"/>
        </w:rPr>
        <w:t xml:space="preserve">letzter </w:t>
      </w:r>
      <w:r w:rsidRPr="00B8745D">
        <w:rPr>
          <w:rFonts w:ascii="Futura Bk BT" w:hAnsi="Futura Bk BT"/>
          <w:b/>
          <w:sz w:val="24"/>
          <w:szCs w:val="24"/>
        </w:rPr>
        <w:t>Lebensphase qualitativ verbessern.</w:t>
      </w:r>
    </w:p>
    <w:p w:rsidR="008F551F" w:rsidRPr="00B8745D" w:rsidRDefault="008F551F">
      <w:pPr>
        <w:rPr>
          <w:rStyle w:val="IntensiveHervorhebung"/>
          <w:rFonts w:ascii="Futura Bk BT" w:hAnsi="Futura Bk BT"/>
          <w:i w:val="0"/>
          <w:sz w:val="24"/>
          <w:szCs w:val="24"/>
        </w:rPr>
      </w:pPr>
    </w:p>
    <w:p w:rsidR="00F54E81" w:rsidRPr="00B8745D" w:rsidRDefault="008F551F" w:rsidP="006D6742">
      <w:pPr>
        <w:jc w:val="both"/>
        <w:rPr>
          <w:rStyle w:val="IntensiveHervorhebung"/>
          <w:rFonts w:ascii="Futura Bk BT" w:hAnsi="Futura Bk BT"/>
          <w:i w:val="0"/>
          <w:sz w:val="24"/>
          <w:szCs w:val="24"/>
        </w:rPr>
      </w:pPr>
      <w:r w:rsidRPr="00B8745D">
        <w:rPr>
          <w:rStyle w:val="IntensiveHervorhebung"/>
          <w:rFonts w:ascii="Futura Bk BT" w:hAnsi="Futura Bk BT"/>
          <w:i w:val="0"/>
          <w:sz w:val="24"/>
          <w:szCs w:val="24"/>
        </w:rPr>
        <w:t xml:space="preserve">Eine neue, praxisnahe Versorgungsleitlinie zeigt effektive Wege auf wie durch die Reduktion nicht notwendiger Verlegungen von Bewohnern/-innen in deren </w:t>
      </w:r>
      <w:r w:rsidR="006D0C13">
        <w:rPr>
          <w:rStyle w:val="IntensiveHervorhebung"/>
          <w:rFonts w:ascii="Futura Bk BT" w:hAnsi="Futura Bk BT"/>
          <w:i w:val="0"/>
          <w:sz w:val="24"/>
          <w:szCs w:val="24"/>
        </w:rPr>
        <w:t xml:space="preserve">letzter </w:t>
      </w:r>
      <w:bookmarkStart w:id="0" w:name="_GoBack"/>
      <w:bookmarkEnd w:id="0"/>
      <w:r w:rsidRPr="00B8745D">
        <w:rPr>
          <w:rStyle w:val="IntensiveHervorhebung"/>
          <w:rFonts w:ascii="Futura Bk BT" w:hAnsi="Futura Bk BT"/>
          <w:i w:val="0"/>
          <w:sz w:val="24"/>
          <w:szCs w:val="24"/>
        </w:rPr>
        <w:t>Lebensphase allen gedient ist: den betroffenen Bewohnern/-innen, den Angehörigen und auch den betreuenden Pflegekräften.</w:t>
      </w:r>
    </w:p>
    <w:p w:rsidR="00E62F10" w:rsidRPr="00B8745D" w:rsidRDefault="008F551F" w:rsidP="006D6742">
      <w:pPr>
        <w:jc w:val="both"/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</w:pPr>
      <w:r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>Ziel der 1,5</w:t>
      </w:r>
      <w:r w:rsidR="006D6742"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 xml:space="preserve"> </w:t>
      </w:r>
      <w:r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>stündigen Veranstaltung ist es die Versorgungsleitlinie und die bisher gesammelten</w:t>
      </w:r>
      <w:r w:rsidR="006D6742"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 xml:space="preserve"> Erfahrungen und Ergebnisse in deren </w:t>
      </w:r>
      <w:r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>praktisch</w:t>
      </w:r>
      <w:r w:rsidR="006D6742"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>en Einführung</w:t>
      </w:r>
      <w:r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 xml:space="preserve"> vorzustellen. Dabei </w:t>
      </w:r>
      <w:r w:rsidR="006D6742"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 xml:space="preserve">sind es genau diese </w:t>
      </w:r>
      <w:r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 xml:space="preserve">Umsetzungserfahrungen, welche die Entwickler ermutigen die Leitlinie über die ersten Projekte hinaus deutschlandweit zu multiplizieren. </w:t>
      </w:r>
    </w:p>
    <w:p w:rsidR="00F54E81" w:rsidRPr="00B8745D" w:rsidRDefault="006D6742" w:rsidP="006D6742">
      <w:pPr>
        <w:jc w:val="both"/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</w:pPr>
      <w:r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 xml:space="preserve">So wird </w:t>
      </w:r>
      <w:r w:rsidR="00E62F10"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 xml:space="preserve">anlässlich der </w:t>
      </w:r>
      <w:r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 xml:space="preserve">einführenden </w:t>
      </w:r>
      <w:r w:rsidR="00E62F10"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 xml:space="preserve">Informationsveranstaltung auch das </w:t>
      </w:r>
      <w:proofErr w:type="spellStart"/>
      <w:r w:rsidR="00E62F10"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>Know-H</w:t>
      </w:r>
      <w:r w:rsidR="008F551F"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>ow</w:t>
      </w:r>
      <w:proofErr w:type="spellEnd"/>
      <w:r w:rsidR="008F551F"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 xml:space="preserve"> </w:t>
      </w:r>
      <w:r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 xml:space="preserve">(Projektmanagement) </w:t>
      </w:r>
      <w:r w:rsidR="008F551F"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 xml:space="preserve">erkennbar gemacht werden, wie von einer Standortbestimmung </w:t>
      </w:r>
      <w:r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>der eigenen Einrichtung ausgehend, durch umsichtige Planung</w:t>
      </w:r>
      <w:r w:rsidR="008F551F"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 xml:space="preserve"> </w:t>
      </w:r>
      <w:r w:rsidR="00E62F10"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 xml:space="preserve">ein erfolgreiches Projekt </w:t>
      </w:r>
      <w:r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 xml:space="preserve">- </w:t>
      </w:r>
      <w:r w:rsidR="00E62F10"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>d.h. die Umsetzung der Leitlinie</w:t>
      </w:r>
      <w:r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 xml:space="preserve"> -</w:t>
      </w:r>
      <w:r w:rsidR="00E62F10"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 xml:space="preserve"> gelingen kann.</w:t>
      </w:r>
      <w:r w:rsidR="008F551F"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 xml:space="preserve"> </w:t>
      </w:r>
      <w:r w:rsidR="00F54E81"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>Hierzu sind auch verschiedene im Projekt entwickelte Werkzeuge (Entscheidungshilfen, Informations-, Beratungs- und Schulungstableau etc.)</w:t>
      </w:r>
      <w:r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 xml:space="preserve"> zielführend.</w:t>
      </w:r>
    </w:p>
    <w:p w:rsidR="00F54E81" w:rsidRPr="00B8745D" w:rsidRDefault="00F54E81">
      <w:pPr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</w:pPr>
    </w:p>
    <w:p w:rsidR="00F54E81" w:rsidRPr="00B8745D" w:rsidRDefault="00F54E81">
      <w:pPr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</w:pPr>
      <w:r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 xml:space="preserve">Ablauf und Referenten der Veranstaltung: </w:t>
      </w:r>
    </w:p>
    <w:p w:rsidR="00F54E81" w:rsidRPr="00B8745D" w:rsidRDefault="00F54E81" w:rsidP="00F54E81">
      <w:pPr>
        <w:pStyle w:val="Listenabsatz"/>
        <w:numPr>
          <w:ilvl w:val="0"/>
          <w:numId w:val="1"/>
        </w:numPr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</w:pPr>
      <w:r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>Begrüßung u. Einleitung: Horstmann</w:t>
      </w:r>
    </w:p>
    <w:p w:rsidR="00F54E81" w:rsidRPr="00B8745D" w:rsidRDefault="00F54E81" w:rsidP="00F54E81">
      <w:pPr>
        <w:pStyle w:val="Listenabsatz"/>
        <w:numPr>
          <w:ilvl w:val="0"/>
          <w:numId w:val="1"/>
        </w:numPr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</w:pPr>
      <w:r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>Einführung Versorgungsleitlinie: George</w:t>
      </w:r>
    </w:p>
    <w:p w:rsidR="00F54E81" w:rsidRPr="00B8745D" w:rsidRDefault="00F54E81" w:rsidP="00F54E81">
      <w:pPr>
        <w:pStyle w:val="Listenabsatz"/>
        <w:numPr>
          <w:ilvl w:val="0"/>
          <w:numId w:val="1"/>
        </w:numPr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</w:pPr>
      <w:r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 xml:space="preserve">Praktische Umsetzung der Versorgungsleitlinie: </w:t>
      </w:r>
      <w:proofErr w:type="spellStart"/>
      <w:r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>Dapper</w:t>
      </w:r>
      <w:proofErr w:type="spellEnd"/>
      <w:r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>, George</w:t>
      </w:r>
    </w:p>
    <w:p w:rsidR="00F54E81" w:rsidRPr="00B8745D" w:rsidRDefault="00F54E81" w:rsidP="00F54E81">
      <w:pPr>
        <w:pStyle w:val="Listenabsatz"/>
        <w:numPr>
          <w:ilvl w:val="0"/>
          <w:numId w:val="1"/>
        </w:numPr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</w:pPr>
      <w:r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>Diskussion bzw. Aussprache: Alle</w:t>
      </w:r>
    </w:p>
    <w:p w:rsidR="00F54E81" w:rsidRPr="00B8745D" w:rsidRDefault="00F54E81" w:rsidP="00F54E81">
      <w:pPr>
        <w:pStyle w:val="Listenabsatz"/>
        <w:numPr>
          <w:ilvl w:val="0"/>
          <w:numId w:val="1"/>
        </w:numPr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</w:pPr>
      <w:r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>Abschluss und Verabschiedung: Horstmann</w:t>
      </w:r>
    </w:p>
    <w:p w:rsidR="00F54E81" w:rsidRPr="00B8745D" w:rsidRDefault="00F54E81">
      <w:pPr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</w:pPr>
    </w:p>
    <w:p w:rsidR="00F54E81" w:rsidRPr="00B8745D" w:rsidRDefault="00F54E81">
      <w:pPr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</w:pPr>
      <w:r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>Termin: 12.10.2021</w:t>
      </w:r>
    </w:p>
    <w:p w:rsidR="00F54E81" w:rsidRPr="00B8745D" w:rsidRDefault="00F54E81">
      <w:pPr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</w:pPr>
    </w:p>
    <w:p w:rsidR="008F551F" w:rsidRPr="00B8745D" w:rsidRDefault="00B8745D">
      <w:pPr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</w:pPr>
      <w:r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>Uhrzeit: 14.00 bis 15.30</w:t>
      </w:r>
      <w:r w:rsidR="00F54E81" w:rsidRPr="00B8745D"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  <w:t xml:space="preserve"> Uhr </w:t>
      </w:r>
    </w:p>
    <w:p w:rsidR="00F54E81" w:rsidRPr="00B8745D" w:rsidRDefault="00F54E81">
      <w:pPr>
        <w:rPr>
          <w:rStyle w:val="Hervorhebung"/>
          <w:rFonts w:ascii="Futura Bk BT" w:hAnsi="Futura Bk BT"/>
          <w:i w:val="0"/>
          <w:color w:val="44546A" w:themeColor="text2"/>
          <w:sz w:val="24"/>
          <w:szCs w:val="24"/>
        </w:rPr>
      </w:pPr>
    </w:p>
    <w:p w:rsidR="006D6742" w:rsidRDefault="00F54E81" w:rsidP="00B8745D">
      <w:pPr>
        <w:rPr>
          <w:rStyle w:val="Hyperlink"/>
          <w:rFonts w:ascii="Futura Bk BT" w:hAnsi="Futura Bk BT"/>
          <w:b/>
          <w:color w:val="44546A" w:themeColor="text2"/>
          <w:sz w:val="24"/>
          <w:szCs w:val="24"/>
        </w:rPr>
      </w:pPr>
      <w:r w:rsidRPr="00B8745D">
        <w:rPr>
          <w:rStyle w:val="Hervorhebung"/>
          <w:rFonts w:ascii="Futura Bk BT" w:hAnsi="Futura Bk BT"/>
          <w:b/>
          <w:i w:val="0"/>
          <w:color w:val="44546A" w:themeColor="text2"/>
          <w:sz w:val="24"/>
          <w:szCs w:val="24"/>
        </w:rPr>
        <w:t xml:space="preserve">Weitere bzw. Informationen zur Vorbereitung: </w:t>
      </w:r>
      <w:hyperlink r:id="rId8" w:history="1">
        <w:r w:rsidRPr="00B8745D">
          <w:rPr>
            <w:rStyle w:val="Hyperlink"/>
            <w:rFonts w:ascii="Futura Bk BT" w:hAnsi="Futura Bk BT"/>
            <w:b/>
            <w:color w:val="44546A" w:themeColor="text2"/>
            <w:sz w:val="24"/>
            <w:szCs w:val="24"/>
          </w:rPr>
          <w:t>www.avenue-pal.de</w:t>
        </w:r>
      </w:hyperlink>
    </w:p>
    <w:p w:rsidR="006D0C13" w:rsidRDefault="006D0C13" w:rsidP="00B8745D">
      <w:pPr>
        <w:rPr>
          <w:rStyle w:val="Hyperlink"/>
          <w:rFonts w:ascii="Futura Bk BT" w:hAnsi="Futura Bk BT"/>
          <w:b/>
          <w:color w:val="44546A" w:themeColor="text2"/>
          <w:sz w:val="24"/>
          <w:szCs w:val="24"/>
        </w:rPr>
      </w:pPr>
    </w:p>
    <w:p w:rsidR="006D0C13" w:rsidRDefault="006D0C13" w:rsidP="006D0C13">
      <w:pPr>
        <w:jc w:val="center"/>
        <w:rPr>
          <w:rStyle w:val="Hyperlink"/>
          <w:rFonts w:ascii="Futura Bk BT" w:hAnsi="Futura Bk BT"/>
          <w:b/>
          <w:color w:val="44546A" w:themeColor="text2"/>
          <w:sz w:val="24"/>
          <w:szCs w:val="24"/>
        </w:rPr>
      </w:pPr>
    </w:p>
    <w:p w:rsidR="006D0C13" w:rsidRDefault="006D0C13" w:rsidP="006D0C13">
      <w:pPr>
        <w:jc w:val="center"/>
        <w:rPr>
          <w:rStyle w:val="Hyperlink"/>
          <w:rFonts w:ascii="Futura Bk BT" w:hAnsi="Futura Bk BT"/>
          <w:b/>
          <w:color w:val="44546A" w:themeColor="text2"/>
          <w:sz w:val="24"/>
          <w:szCs w:val="24"/>
        </w:rPr>
      </w:pPr>
      <w:r>
        <w:rPr>
          <w:rStyle w:val="Hyperlink"/>
          <w:rFonts w:ascii="Futura Bk BT" w:hAnsi="Futura Bk BT"/>
          <w:b/>
          <w:color w:val="44546A" w:themeColor="text2"/>
          <w:sz w:val="24"/>
          <w:szCs w:val="24"/>
        </w:rPr>
        <w:t>A N M E L D E B O G E N</w:t>
      </w:r>
    </w:p>
    <w:p w:rsidR="006D0C13" w:rsidRDefault="006D0C13" w:rsidP="006D0C13">
      <w:pPr>
        <w:jc w:val="center"/>
        <w:rPr>
          <w:rStyle w:val="Hyperlink"/>
          <w:rFonts w:ascii="Futura Bk BT" w:hAnsi="Futura Bk BT"/>
          <w:b/>
          <w:color w:val="44546A" w:themeColor="text2"/>
          <w:sz w:val="24"/>
          <w:szCs w:val="24"/>
        </w:rPr>
      </w:pPr>
      <w:r>
        <w:rPr>
          <w:rStyle w:val="Hyperlink"/>
          <w:rFonts w:ascii="Futura Bk BT" w:hAnsi="Futura Bk BT"/>
          <w:b/>
          <w:color w:val="44546A" w:themeColor="text2"/>
          <w:sz w:val="24"/>
          <w:szCs w:val="24"/>
        </w:rPr>
        <w:t>s. nächste Seite</w:t>
      </w:r>
    </w:p>
    <w:p w:rsidR="006D0C13" w:rsidRDefault="006D0C13" w:rsidP="006D0C13">
      <w:pPr>
        <w:rPr>
          <w:rFonts w:ascii="Futura Bk BT" w:hAnsi="Futura Bk BT"/>
          <w:b/>
          <w:color w:val="44546A" w:themeColor="text2"/>
          <w:sz w:val="24"/>
          <w:szCs w:val="24"/>
        </w:rPr>
      </w:pPr>
    </w:p>
    <w:p w:rsidR="006D0C13" w:rsidRPr="006D0C13" w:rsidRDefault="006D0C13" w:rsidP="006D0C13">
      <w:pPr>
        <w:rPr>
          <w:rFonts w:ascii="Futura Bk BT" w:hAnsi="Futura Bk BT"/>
          <w:b/>
          <w:color w:val="44546A" w:themeColor="text2"/>
          <w:sz w:val="24"/>
          <w:szCs w:val="24"/>
        </w:rPr>
      </w:pPr>
    </w:p>
    <w:p w:rsidR="006D0C13" w:rsidRDefault="006D0C13" w:rsidP="006D0C13">
      <w:pPr>
        <w:rPr>
          <w:rFonts w:ascii="Futura Bk BT" w:hAnsi="Futura Bk BT"/>
          <w:b/>
          <w:color w:val="44546A" w:themeColor="text2"/>
          <w:sz w:val="24"/>
          <w:szCs w:val="24"/>
        </w:rPr>
      </w:pPr>
      <w:r w:rsidRPr="006D0C13">
        <w:rPr>
          <w:rFonts w:ascii="Cambria Math" w:hAnsi="Cambria Math" w:cs="Cambria Math"/>
          <w:b/>
          <w:color w:val="44546A" w:themeColor="text2"/>
          <w:sz w:val="24"/>
          <w:szCs w:val="24"/>
        </w:rPr>
        <w:t>⬚</w:t>
      </w:r>
      <w:r>
        <w:rPr>
          <w:rFonts w:ascii="Cambria Math" w:hAnsi="Cambria Math" w:cs="Cambria Math"/>
          <w:b/>
          <w:color w:val="44546A" w:themeColor="text2"/>
          <w:sz w:val="24"/>
          <w:szCs w:val="24"/>
        </w:rPr>
        <w:t xml:space="preserve">  </w:t>
      </w:r>
      <w:r w:rsidRPr="006D0C13">
        <w:rPr>
          <w:rFonts w:ascii="Futura Bk BT" w:hAnsi="Futura Bk BT"/>
          <w:b/>
          <w:color w:val="44546A" w:themeColor="text2"/>
          <w:sz w:val="24"/>
          <w:szCs w:val="24"/>
        </w:rPr>
        <w:t xml:space="preserve"> </w:t>
      </w:r>
      <w:r>
        <w:rPr>
          <w:rFonts w:ascii="Futura Bk BT" w:hAnsi="Futura Bk BT"/>
          <w:b/>
          <w:color w:val="44546A" w:themeColor="text2"/>
          <w:sz w:val="24"/>
          <w:szCs w:val="24"/>
        </w:rPr>
        <w:tab/>
      </w:r>
      <w:r w:rsidRPr="006D0C13">
        <w:rPr>
          <w:rFonts w:ascii="Futura Bk BT" w:hAnsi="Futura Bk BT"/>
          <w:b/>
          <w:color w:val="44546A" w:themeColor="text2"/>
          <w:sz w:val="24"/>
          <w:szCs w:val="24"/>
        </w:rPr>
        <w:t xml:space="preserve">Wir nehmen per </w:t>
      </w:r>
      <w:r w:rsidRPr="006D0C13">
        <w:rPr>
          <w:rFonts w:ascii="Futura Bk BT" w:hAnsi="Futura Bk BT"/>
          <w:b/>
          <w:color w:val="44546A" w:themeColor="text2"/>
          <w:sz w:val="24"/>
          <w:szCs w:val="24"/>
          <w:u w:val="single"/>
        </w:rPr>
        <w:t>Zoom-Schaltung</w:t>
      </w:r>
      <w:r w:rsidRPr="006D0C13">
        <w:rPr>
          <w:rFonts w:ascii="Futura Bk BT" w:hAnsi="Futura Bk BT"/>
          <w:b/>
          <w:color w:val="44546A" w:themeColor="text2"/>
          <w:sz w:val="24"/>
          <w:szCs w:val="24"/>
        </w:rPr>
        <w:t xml:space="preserve"> teil und </w:t>
      </w:r>
    </w:p>
    <w:p w:rsidR="006D0C13" w:rsidRDefault="006D0C13" w:rsidP="006D0C13">
      <w:pPr>
        <w:ind w:firstLine="708"/>
        <w:rPr>
          <w:rFonts w:ascii="Futura Bk BT" w:hAnsi="Futura Bk BT"/>
          <w:b/>
          <w:color w:val="44546A" w:themeColor="text2"/>
          <w:sz w:val="24"/>
          <w:szCs w:val="24"/>
        </w:rPr>
      </w:pPr>
      <w:r w:rsidRPr="006D0C13">
        <w:rPr>
          <w:rFonts w:ascii="Futura Bk BT" w:hAnsi="Futura Bk BT"/>
          <w:b/>
          <w:color w:val="44546A" w:themeColor="text2"/>
          <w:sz w:val="24"/>
          <w:szCs w:val="24"/>
        </w:rPr>
        <w:t>bitten um die Zusendung ein</w:t>
      </w:r>
      <w:r>
        <w:rPr>
          <w:rFonts w:ascii="Futura Bk BT" w:hAnsi="Futura Bk BT"/>
          <w:b/>
          <w:color w:val="44546A" w:themeColor="text2"/>
          <w:sz w:val="24"/>
          <w:szCs w:val="24"/>
        </w:rPr>
        <w:t>e</w:t>
      </w:r>
      <w:r w:rsidRPr="006D0C13">
        <w:rPr>
          <w:rFonts w:ascii="Futura Bk BT" w:hAnsi="Futura Bk BT"/>
          <w:b/>
          <w:color w:val="44546A" w:themeColor="text2"/>
          <w:sz w:val="24"/>
          <w:szCs w:val="24"/>
        </w:rPr>
        <w:t xml:space="preserve">s Einladungs-Links </w:t>
      </w:r>
    </w:p>
    <w:p w:rsidR="006D0C13" w:rsidRPr="006D0C13" w:rsidRDefault="006D0C13" w:rsidP="006D0C13">
      <w:pPr>
        <w:ind w:firstLine="708"/>
        <w:rPr>
          <w:rFonts w:ascii="Futura Bk BT" w:hAnsi="Futura Bk BT"/>
          <w:b/>
          <w:color w:val="44546A" w:themeColor="text2"/>
          <w:sz w:val="24"/>
          <w:szCs w:val="24"/>
        </w:rPr>
      </w:pPr>
      <w:r w:rsidRPr="006D0C13">
        <w:rPr>
          <w:rFonts w:ascii="Futura Bk BT" w:hAnsi="Futura Bk BT"/>
          <w:b/>
          <w:color w:val="44546A" w:themeColor="text2"/>
          <w:sz w:val="24"/>
          <w:szCs w:val="24"/>
        </w:rPr>
        <w:t>an die folgende Mai</w:t>
      </w:r>
      <w:r>
        <w:rPr>
          <w:rFonts w:ascii="Futura Bk BT" w:hAnsi="Futura Bk BT"/>
          <w:b/>
          <w:color w:val="44546A" w:themeColor="text2"/>
          <w:sz w:val="24"/>
          <w:szCs w:val="24"/>
        </w:rPr>
        <w:t>ladresse: _____________________</w:t>
      </w:r>
    </w:p>
    <w:p w:rsidR="006D0C13" w:rsidRDefault="006D0C13" w:rsidP="006D0C13">
      <w:pPr>
        <w:rPr>
          <w:rFonts w:ascii="Futura Bk BT" w:hAnsi="Futura Bk BT"/>
          <w:b/>
          <w:sz w:val="28"/>
          <w:szCs w:val="28"/>
        </w:rPr>
      </w:pPr>
    </w:p>
    <w:p w:rsidR="006D0C13" w:rsidRDefault="006D0C13" w:rsidP="006D0C13">
      <w:pPr>
        <w:rPr>
          <w:rFonts w:ascii="Futura Bk BT" w:hAnsi="Futura Bk BT"/>
          <w:b/>
          <w:sz w:val="28"/>
          <w:szCs w:val="28"/>
        </w:rPr>
      </w:pPr>
      <w:r>
        <w:rPr>
          <w:rFonts w:ascii="Futura Bk BT" w:hAnsi="Futura Bk BT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491683</wp:posOffset>
                </wp:positionH>
                <wp:positionV relativeFrom="paragraph">
                  <wp:posOffset>17504</wp:posOffset>
                </wp:positionV>
                <wp:extent cx="2179651" cy="1143000"/>
                <wp:effectExtent l="0" t="0" r="0" b="0"/>
                <wp:wrapNone/>
                <wp:docPr id="13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651" cy="11430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2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C13" w:rsidRDefault="006D0C13" w:rsidP="006D0C13"/>
                          <w:p w:rsidR="006D0C13" w:rsidRDefault="006D0C13" w:rsidP="006D0C13"/>
                          <w:p w:rsidR="006D0C13" w:rsidRDefault="006D0C13" w:rsidP="006D0C13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6D0C13" w:rsidRDefault="006D0C13" w:rsidP="006D0C13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6D0C13" w:rsidRDefault="006D0C13" w:rsidP="006D0C13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6D0C13" w:rsidRPr="000D30D4" w:rsidRDefault="006D0C13" w:rsidP="006D0C13">
                            <w:pPr>
                              <w:rPr>
                                <w:rFonts w:ascii="Futura Md BT" w:hAnsi="Futura Md BT"/>
                              </w:rPr>
                            </w:pPr>
                            <w:r w:rsidRPr="000D30D4">
                              <w:rPr>
                                <w:rFonts w:ascii="Futura Md BT" w:hAnsi="Futura Md BT"/>
                              </w:rPr>
                              <w:t xml:space="preserve">Stempel </w:t>
                            </w:r>
                            <w:r>
                              <w:rPr>
                                <w:rFonts w:ascii="Futura Md BT" w:hAnsi="Futura Md BT"/>
                              </w:rPr>
                              <w:t>der Einrichtung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3" o:spid="_x0000_s1027" style="position:absolute;margin-left:38.7pt;margin-top:1.4pt;width:171.65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" fillcolor="silver" stroked="f">
                <v:fill opacity="13878f"/>
                <v:textbox>
                  <w:txbxContent>
                    <w:p w:rsidR="006D0C13" w:rsidRDefault="006D0C13" w:rsidP="006D0C13"/>
                    <w:p w:rsidR="006D0C13" w:rsidRDefault="006D0C13" w:rsidP="006D0C13"/>
                    <w:p w:rsidR="006D0C13" w:rsidRDefault="006D0C13" w:rsidP="006D0C13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6D0C13" w:rsidRDefault="006D0C13" w:rsidP="006D0C13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6D0C13" w:rsidRDefault="006D0C13" w:rsidP="006D0C13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6D0C13" w:rsidRPr="000D30D4" w:rsidRDefault="006D0C13" w:rsidP="006D0C13">
                      <w:pPr>
                        <w:rPr>
                          <w:rFonts w:ascii="Futura Md BT" w:hAnsi="Futura Md BT"/>
                        </w:rPr>
                      </w:pPr>
                      <w:r w:rsidRPr="000D30D4">
                        <w:rPr>
                          <w:rFonts w:ascii="Futura Md BT" w:hAnsi="Futura Md BT"/>
                        </w:rPr>
                        <w:t xml:space="preserve">Stempel </w:t>
                      </w:r>
                      <w:r>
                        <w:rPr>
                          <w:rFonts w:ascii="Futura Md BT" w:hAnsi="Futura Md BT"/>
                        </w:rPr>
                        <w:t>der Einrichtung</w:t>
                      </w:r>
                    </w:p>
                  </w:txbxContent>
                </v:textbox>
              </v:rect>
            </w:pict>
          </mc:Fallback>
        </mc:AlternateContent>
      </w:r>
    </w:p>
    <w:p w:rsidR="006D0C13" w:rsidRDefault="006D0C13" w:rsidP="006D0C13">
      <w:pPr>
        <w:rPr>
          <w:rFonts w:ascii="Futura Bk BT" w:hAnsi="Futura Bk BT"/>
          <w:b/>
          <w:sz w:val="28"/>
          <w:szCs w:val="28"/>
        </w:rPr>
      </w:pPr>
    </w:p>
    <w:p w:rsidR="006D0C13" w:rsidRDefault="006D0C13" w:rsidP="006D0C13">
      <w:pPr>
        <w:rPr>
          <w:rFonts w:ascii="Futura Bk BT" w:hAnsi="Futura Bk BT"/>
          <w:b/>
          <w:sz w:val="28"/>
          <w:szCs w:val="28"/>
        </w:rPr>
      </w:pPr>
    </w:p>
    <w:p w:rsidR="006D0C13" w:rsidRDefault="006D0C13" w:rsidP="006D0C13">
      <w:pPr>
        <w:rPr>
          <w:rFonts w:ascii="Futura Bk BT" w:hAnsi="Futura Bk BT"/>
          <w:b/>
          <w:sz w:val="28"/>
          <w:szCs w:val="28"/>
        </w:rPr>
      </w:pPr>
    </w:p>
    <w:p w:rsidR="006D0C13" w:rsidRPr="006D0C13" w:rsidRDefault="006D0C13" w:rsidP="006D0C13">
      <w:pPr>
        <w:spacing w:line="360" w:lineRule="auto"/>
        <w:ind w:firstLine="708"/>
        <w:rPr>
          <w:rFonts w:ascii="Futura Bk BT" w:hAnsi="Futura Bk BT"/>
          <w:color w:val="44546A" w:themeColor="text2"/>
          <w:sz w:val="20"/>
          <w:szCs w:val="20"/>
        </w:rPr>
      </w:pPr>
      <w:r>
        <w:rPr>
          <w:rFonts w:ascii="Futura Md BT" w:hAnsi="Futura Md BT"/>
          <w:color w:val="44546A" w:themeColor="text2"/>
          <w:sz w:val="20"/>
          <w:szCs w:val="20"/>
        </w:rPr>
        <w:t xml:space="preserve"> </w:t>
      </w:r>
      <w:r w:rsidRPr="006D0C13">
        <w:rPr>
          <w:rFonts w:ascii="Futura Bk BT" w:hAnsi="Futura Bk BT"/>
          <w:color w:val="44546A" w:themeColor="text2"/>
          <w:sz w:val="20"/>
          <w:szCs w:val="20"/>
        </w:rPr>
        <w:t>Stempel Ihrer Einrichtung</w:t>
      </w:r>
    </w:p>
    <w:p w:rsidR="006D0C13" w:rsidRPr="00C61F11" w:rsidRDefault="006D0C13" w:rsidP="006D0C13">
      <w:pPr>
        <w:rPr>
          <w:rFonts w:ascii="Futura Bk BT" w:hAnsi="Futura Bk BT"/>
          <w:b/>
          <w:sz w:val="32"/>
          <w:szCs w:val="32"/>
        </w:rPr>
      </w:pPr>
      <w:r w:rsidRPr="006A4ED2">
        <w:rPr>
          <w:rFonts w:ascii="Futura Bk BT" w:hAnsi="Futura Bk BT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-56957</wp:posOffset>
                </wp:positionH>
                <wp:positionV relativeFrom="paragraph">
                  <wp:posOffset>206127</wp:posOffset>
                </wp:positionV>
                <wp:extent cx="5379251" cy="4055165"/>
                <wp:effectExtent l="0" t="0" r="0" b="2540"/>
                <wp:wrapNone/>
                <wp:docPr id="14" name="Rechtec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9251" cy="405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0C13" w:rsidRPr="006D0C13" w:rsidRDefault="006D0C13" w:rsidP="006D0C13">
                            <w:pPr>
                              <w:ind w:left="708"/>
                              <w:rPr>
                                <w:rFonts w:ascii="Futura Bk BT" w:hAnsi="Futura Bk BT"/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6D0C13">
                              <w:rPr>
                                <w:rFonts w:ascii="Futura Bk BT" w:hAnsi="Futura Bk BT"/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Bitte senden Sie diesen Bogen als Fax </w:t>
                            </w:r>
                            <w:r w:rsidRPr="006D0C13">
                              <w:rPr>
                                <w:rFonts w:ascii="Futura Bk BT" w:hAnsi="Futura Bk BT"/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oder per </w:t>
                            </w:r>
                          </w:p>
                          <w:p w:rsidR="006D0C13" w:rsidRPr="006D0C13" w:rsidRDefault="006D0C13" w:rsidP="006D0C13">
                            <w:pPr>
                              <w:ind w:left="708"/>
                              <w:rPr>
                                <w:rFonts w:ascii="Futura Bk BT" w:hAnsi="Futura Bk BT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6D0C13">
                              <w:rPr>
                                <w:rFonts w:ascii="Futura Bk BT" w:hAnsi="Futura Bk BT"/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Mail </w:t>
                            </w:r>
                            <w:r w:rsidRPr="006D0C13">
                              <w:rPr>
                                <w:rFonts w:ascii="Futura Bk BT" w:hAnsi="Futura Bk BT"/>
                                <w:color w:val="44546A" w:themeColor="text2"/>
                                <w:sz w:val="24"/>
                                <w:szCs w:val="24"/>
                              </w:rPr>
                              <w:t>(</w:t>
                            </w:r>
                            <w:hyperlink r:id="rId9" w:history="1">
                              <w:r w:rsidRPr="006D0C13">
                                <w:rPr>
                                  <w:rStyle w:val="Hyperlink"/>
                                  <w:rFonts w:ascii="Futura Bk BT" w:hAnsi="Futura Bk BT"/>
                                  <w:color w:val="44546A" w:themeColor="text2"/>
                                  <w:sz w:val="24"/>
                                  <w:szCs w:val="24"/>
                                </w:rPr>
                                <w:t>lippstaedter.akademie@esta-bw.de</w:t>
                              </w:r>
                            </w:hyperlink>
                            <w:r w:rsidRPr="006D0C13">
                              <w:rPr>
                                <w:rFonts w:ascii="Futura Bk BT" w:hAnsi="Futura Bk BT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:rsidR="006D0C13" w:rsidRPr="006D0C13" w:rsidRDefault="006D0C13" w:rsidP="006D0C13">
                            <w:pPr>
                              <w:ind w:left="708"/>
                              <w:rPr>
                                <w:rFonts w:ascii="Futura Bk BT" w:hAnsi="Futura Bk BT"/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6D0C13" w:rsidRPr="006D0C13" w:rsidRDefault="006D0C13" w:rsidP="006D0C13">
                            <w:pPr>
                              <w:ind w:left="708"/>
                              <w:rPr>
                                <w:rFonts w:ascii="Futura Bk BT" w:hAnsi="Futura Bk BT"/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6D0C13">
                              <w:rPr>
                                <w:rFonts w:ascii="Futura Bk BT" w:hAnsi="Futura Bk BT"/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  <w:t>bis spätestens zum</w:t>
                            </w:r>
                            <w:r w:rsidRPr="006D0C13">
                              <w:rPr>
                                <w:rFonts w:ascii="Futura Bk BT" w:hAnsi="Futura Bk BT"/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08.10.</w:t>
                            </w:r>
                            <w:r w:rsidRPr="006D0C13">
                              <w:rPr>
                                <w:rFonts w:ascii="Futura Bk BT" w:hAnsi="Futura Bk BT"/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2021 </w:t>
                            </w:r>
                          </w:p>
                          <w:p w:rsidR="006D0C13" w:rsidRPr="006D0C13" w:rsidRDefault="006D0C13" w:rsidP="006D0C13">
                            <w:pPr>
                              <w:ind w:firstLine="708"/>
                              <w:rPr>
                                <w:rFonts w:ascii="Futura Bk BT" w:hAnsi="Futura Bk BT"/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6D0C13" w:rsidRPr="006D0C13" w:rsidRDefault="006D0C13" w:rsidP="006D0C13">
                            <w:pPr>
                              <w:ind w:firstLine="708"/>
                              <w:rPr>
                                <w:rFonts w:ascii="Futura Bk BT" w:hAnsi="Futura Bk BT"/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6D0C13">
                              <w:rPr>
                                <w:rFonts w:ascii="Futura Bk BT" w:hAnsi="Futura Bk BT"/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  <w:t>an die</w:t>
                            </w:r>
                          </w:p>
                          <w:p w:rsidR="006D0C13" w:rsidRPr="006D0C13" w:rsidRDefault="006D0C13" w:rsidP="006D0C13">
                            <w:pPr>
                              <w:ind w:firstLine="708"/>
                              <w:rPr>
                                <w:rFonts w:ascii="Futura Bk BT" w:hAnsi="Futura Bk BT"/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6D0C13" w:rsidRPr="006D0C13" w:rsidRDefault="006D0C13" w:rsidP="006D0C13">
                            <w:pPr>
                              <w:ind w:firstLine="708"/>
                              <w:rPr>
                                <w:rFonts w:ascii="Futura Bk BT" w:hAnsi="Futura Bk BT"/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6D0C13">
                              <w:rPr>
                                <w:rFonts w:ascii="Futura Bk BT" w:hAnsi="Futura Bk BT"/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  <w:t>ESTA-Bildungswerk gGmbH</w:t>
                            </w:r>
                            <w:r w:rsidRPr="006D0C13">
                              <w:rPr>
                                <w:rFonts w:ascii="Futura Bk BT" w:hAnsi="Futura Bk BT"/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6D0C13" w:rsidRPr="006D0C13" w:rsidRDefault="006D0C13" w:rsidP="006D0C13">
                            <w:pPr>
                              <w:ind w:firstLine="708"/>
                              <w:rPr>
                                <w:rFonts w:ascii="Futura Bk BT" w:hAnsi="Futura Bk BT"/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6D0C13">
                              <w:rPr>
                                <w:rFonts w:ascii="Futura Bk BT" w:hAnsi="Futura Bk BT"/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  <w:t>LIPPSTÄDTER AKAD</w:t>
                            </w:r>
                            <w:r w:rsidRPr="006D0C13">
                              <w:rPr>
                                <w:rFonts w:ascii="Futura Bk BT" w:hAnsi="Futura Bk BT"/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  <w:t>EMIE FÜR PFLEGE UND GESUNDHEIT</w:t>
                            </w:r>
                          </w:p>
                          <w:p w:rsidR="006D0C13" w:rsidRPr="006D0C13" w:rsidRDefault="006D0C13" w:rsidP="006D0C13">
                            <w:pPr>
                              <w:ind w:firstLine="708"/>
                              <w:rPr>
                                <w:rFonts w:ascii="Futura Bk BT" w:hAnsi="Futura Bk BT"/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6D0C13" w:rsidRPr="006D0C13" w:rsidRDefault="006D0C13" w:rsidP="006D0C13">
                            <w:pPr>
                              <w:ind w:firstLine="708"/>
                              <w:rPr>
                                <w:rFonts w:ascii="Futura Bk BT" w:hAnsi="Futura Bk BT"/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6D0C13">
                              <w:rPr>
                                <w:rFonts w:ascii="Futura Bk BT" w:hAnsi="Futura Bk BT"/>
                                <w:b/>
                                <w:color w:val="44546A" w:themeColor="text2"/>
                                <w:sz w:val="24"/>
                                <w:szCs w:val="24"/>
                              </w:rPr>
                              <w:t>Fax-Nr.: 0 29 41/7 87 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4" o:spid="_x0000_s1028" style="position:absolute;margin-left:-4.5pt;margin-top:16.25pt;width:423.55pt;height:31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" stroked="f">
                <v:textbox>
                  <w:txbxContent>
                    <w:p w:rsidR="006D0C13" w:rsidRPr="006D0C13" w:rsidRDefault="006D0C13" w:rsidP="006D0C13">
                      <w:pPr>
                        <w:ind w:left="708"/>
                        <w:rPr>
                          <w:rFonts w:ascii="Futura Bk BT" w:hAnsi="Futura Bk BT"/>
                          <w:b/>
                          <w:color w:val="44546A" w:themeColor="text2"/>
                          <w:sz w:val="24"/>
                          <w:szCs w:val="24"/>
                        </w:rPr>
                      </w:pPr>
                      <w:r w:rsidRPr="006D0C13">
                        <w:rPr>
                          <w:rFonts w:ascii="Futura Bk BT" w:hAnsi="Futura Bk BT"/>
                          <w:b/>
                          <w:color w:val="44546A" w:themeColor="text2"/>
                          <w:sz w:val="24"/>
                          <w:szCs w:val="24"/>
                        </w:rPr>
                        <w:t xml:space="preserve">Bitte senden Sie diesen Bogen als Fax </w:t>
                      </w:r>
                      <w:r w:rsidRPr="006D0C13">
                        <w:rPr>
                          <w:rFonts w:ascii="Futura Bk BT" w:hAnsi="Futura Bk BT"/>
                          <w:b/>
                          <w:color w:val="44546A" w:themeColor="text2"/>
                          <w:sz w:val="24"/>
                          <w:szCs w:val="24"/>
                        </w:rPr>
                        <w:t xml:space="preserve">oder per </w:t>
                      </w:r>
                    </w:p>
                    <w:p w:rsidR="006D0C13" w:rsidRPr="006D0C13" w:rsidRDefault="006D0C13" w:rsidP="006D0C13">
                      <w:pPr>
                        <w:ind w:left="708"/>
                        <w:rPr>
                          <w:rFonts w:ascii="Futura Bk BT" w:hAnsi="Futura Bk BT"/>
                          <w:color w:val="44546A" w:themeColor="text2"/>
                          <w:sz w:val="24"/>
                          <w:szCs w:val="24"/>
                        </w:rPr>
                      </w:pPr>
                      <w:r w:rsidRPr="006D0C13">
                        <w:rPr>
                          <w:rFonts w:ascii="Futura Bk BT" w:hAnsi="Futura Bk BT"/>
                          <w:b/>
                          <w:color w:val="44546A" w:themeColor="text2"/>
                          <w:sz w:val="24"/>
                          <w:szCs w:val="24"/>
                        </w:rPr>
                        <w:t xml:space="preserve">Mail </w:t>
                      </w:r>
                      <w:r w:rsidRPr="006D0C13">
                        <w:rPr>
                          <w:rFonts w:ascii="Futura Bk BT" w:hAnsi="Futura Bk BT"/>
                          <w:color w:val="44546A" w:themeColor="text2"/>
                          <w:sz w:val="24"/>
                          <w:szCs w:val="24"/>
                        </w:rPr>
                        <w:t>(</w:t>
                      </w:r>
                      <w:hyperlink r:id="rId10" w:history="1">
                        <w:r w:rsidRPr="006D0C13">
                          <w:rPr>
                            <w:rStyle w:val="Hyperlink"/>
                            <w:rFonts w:ascii="Futura Bk BT" w:hAnsi="Futura Bk BT"/>
                            <w:color w:val="44546A" w:themeColor="text2"/>
                            <w:sz w:val="24"/>
                            <w:szCs w:val="24"/>
                          </w:rPr>
                          <w:t>lippstaedter.akademie@esta-bw.de</w:t>
                        </w:r>
                      </w:hyperlink>
                      <w:r w:rsidRPr="006D0C13">
                        <w:rPr>
                          <w:rFonts w:ascii="Futura Bk BT" w:hAnsi="Futura Bk BT"/>
                          <w:color w:val="44546A" w:themeColor="text2"/>
                          <w:sz w:val="24"/>
                          <w:szCs w:val="24"/>
                        </w:rPr>
                        <w:t xml:space="preserve">) </w:t>
                      </w:r>
                    </w:p>
                    <w:p w:rsidR="006D0C13" w:rsidRPr="006D0C13" w:rsidRDefault="006D0C13" w:rsidP="006D0C13">
                      <w:pPr>
                        <w:ind w:left="708"/>
                        <w:rPr>
                          <w:rFonts w:ascii="Futura Bk BT" w:hAnsi="Futura Bk BT"/>
                          <w:b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:rsidR="006D0C13" w:rsidRPr="006D0C13" w:rsidRDefault="006D0C13" w:rsidP="006D0C13">
                      <w:pPr>
                        <w:ind w:left="708"/>
                        <w:rPr>
                          <w:rFonts w:ascii="Futura Bk BT" w:hAnsi="Futura Bk BT"/>
                          <w:b/>
                          <w:color w:val="44546A" w:themeColor="text2"/>
                          <w:sz w:val="24"/>
                          <w:szCs w:val="24"/>
                        </w:rPr>
                      </w:pPr>
                      <w:r w:rsidRPr="006D0C13">
                        <w:rPr>
                          <w:rFonts w:ascii="Futura Bk BT" w:hAnsi="Futura Bk BT"/>
                          <w:b/>
                          <w:color w:val="44546A" w:themeColor="text2"/>
                          <w:sz w:val="24"/>
                          <w:szCs w:val="24"/>
                        </w:rPr>
                        <w:t>bis spätestens zum</w:t>
                      </w:r>
                      <w:r w:rsidRPr="006D0C13">
                        <w:rPr>
                          <w:rFonts w:ascii="Futura Bk BT" w:hAnsi="Futura Bk BT"/>
                          <w:b/>
                          <w:color w:val="44546A" w:themeColor="text2"/>
                          <w:sz w:val="24"/>
                          <w:szCs w:val="24"/>
                        </w:rPr>
                        <w:t xml:space="preserve"> 08.10.</w:t>
                      </w:r>
                      <w:r w:rsidRPr="006D0C13">
                        <w:rPr>
                          <w:rFonts w:ascii="Futura Bk BT" w:hAnsi="Futura Bk BT"/>
                          <w:b/>
                          <w:color w:val="44546A" w:themeColor="text2"/>
                          <w:sz w:val="24"/>
                          <w:szCs w:val="24"/>
                        </w:rPr>
                        <w:t xml:space="preserve">2021 </w:t>
                      </w:r>
                    </w:p>
                    <w:p w:rsidR="006D0C13" w:rsidRPr="006D0C13" w:rsidRDefault="006D0C13" w:rsidP="006D0C13">
                      <w:pPr>
                        <w:ind w:firstLine="708"/>
                        <w:rPr>
                          <w:rFonts w:ascii="Futura Bk BT" w:hAnsi="Futura Bk BT"/>
                          <w:b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:rsidR="006D0C13" w:rsidRPr="006D0C13" w:rsidRDefault="006D0C13" w:rsidP="006D0C13">
                      <w:pPr>
                        <w:ind w:firstLine="708"/>
                        <w:rPr>
                          <w:rFonts w:ascii="Futura Bk BT" w:hAnsi="Futura Bk BT"/>
                          <w:b/>
                          <w:color w:val="44546A" w:themeColor="text2"/>
                          <w:sz w:val="24"/>
                          <w:szCs w:val="24"/>
                        </w:rPr>
                      </w:pPr>
                      <w:r w:rsidRPr="006D0C13">
                        <w:rPr>
                          <w:rFonts w:ascii="Futura Bk BT" w:hAnsi="Futura Bk BT"/>
                          <w:b/>
                          <w:color w:val="44546A" w:themeColor="text2"/>
                          <w:sz w:val="24"/>
                          <w:szCs w:val="24"/>
                        </w:rPr>
                        <w:t>an die</w:t>
                      </w:r>
                    </w:p>
                    <w:p w:rsidR="006D0C13" w:rsidRPr="006D0C13" w:rsidRDefault="006D0C13" w:rsidP="006D0C13">
                      <w:pPr>
                        <w:ind w:firstLine="708"/>
                        <w:rPr>
                          <w:rFonts w:ascii="Futura Bk BT" w:hAnsi="Futura Bk BT"/>
                          <w:b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:rsidR="006D0C13" w:rsidRPr="006D0C13" w:rsidRDefault="006D0C13" w:rsidP="006D0C13">
                      <w:pPr>
                        <w:ind w:firstLine="708"/>
                        <w:rPr>
                          <w:rFonts w:ascii="Futura Bk BT" w:hAnsi="Futura Bk BT"/>
                          <w:b/>
                          <w:color w:val="44546A" w:themeColor="text2"/>
                          <w:sz w:val="24"/>
                          <w:szCs w:val="24"/>
                        </w:rPr>
                      </w:pPr>
                      <w:r w:rsidRPr="006D0C13">
                        <w:rPr>
                          <w:rFonts w:ascii="Futura Bk BT" w:hAnsi="Futura Bk BT"/>
                          <w:b/>
                          <w:color w:val="44546A" w:themeColor="text2"/>
                          <w:sz w:val="24"/>
                          <w:szCs w:val="24"/>
                        </w:rPr>
                        <w:t>ESTA-Bildungswerk gGmbH</w:t>
                      </w:r>
                      <w:r w:rsidRPr="006D0C13">
                        <w:rPr>
                          <w:rFonts w:ascii="Futura Bk BT" w:hAnsi="Futura Bk BT"/>
                          <w:b/>
                          <w:color w:val="44546A" w:themeColor="text2"/>
                          <w:sz w:val="24"/>
                          <w:szCs w:val="24"/>
                        </w:rPr>
                        <w:t>,</w:t>
                      </w:r>
                    </w:p>
                    <w:p w:rsidR="006D0C13" w:rsidRPr="006D0C13" w:rsidRDefault="006D0C13" w:rsidP="006D0C13">
                      <w:pPr>
                        <w:ind w:firstLine="708"/>
                        <w:rPr>
                          <w:rFonts w:ascii="Futura Bk BT" w:hAnsi="Futura Bk BT"/>
                          <w:b/>
                          <w:color w:val="44546A" w:themeColor="text2"/>
                          <w:sz w:val="24"/>
                          <w:szCs w:val="24"/>
                        </w:rPr>
                      </w:pPr>
                      <w:r w:rsidRPr="006D0C13">
                        <w:rPr>
                          <w:rFonts w:ascii="Futura Bk BT" w:hAnsi="Futura Bk BT"/>
                          <w:b/>
                          <w:color w:val="44546A" w:themeColor="text2"/>
                          <w:sz w:val="24"/>
                          <w:szCs w:val="24"/>
                        </w:rPr>
                        <w:t>LIPPSTÄDTER AKAD</w:t>
                      </w:r>
                      <w:r w:rsidRPr="006D0C13">
                        <w:rPr>
                          <w:rFonts w:ascii="Futura Bk BT" w:hAnsi="Futura Bk BT"/>
                          <w:b/>
                          <w:color w:val="44546A" w:themeColor="text2"/>
                          <w:sz w:val="24"/>
                          <w:szCs w:val="24"/>
                        </w:rPr>
                        <w:t>EMIE FÜR PFLEGE UND GESUNDHEIT</w:t>
                      </w:r>
                    </w:p>
                    <w:p w:rsidR="006D0C13" w:rsidRPr="006D0C13" w:rsidRDefault="006D0C13" w:rsidP="006D0C13">
                      <w:pPr>
                        <w:ind w:firstLine="708"/>
                        <w:rPr>
                          <w:rFonts w:ascii="Futura Bk BT" w:hAnsi="Futura Bk BT"/>
                          <w:b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:rsidR="006D0C13" w:rsidRPr="006D0C13" w:rsidRDefault="006D0C13" w:rsidP="006D0C13">
                      <w:pPr>
                        <w:ind w:firstLine="708"/>
                        <w:rPr>
                          <w:rFonts w:ascii="Futura Bk BT" w:hAnsi="Futura Bk BT"/>
                          <w:b/>
                          <w:color w:val="44546A" w:themeColor="text2"/>
                          <w:sz w:val="24"/>
                          <w:szCs w:val="24"/>
                        </w:rPr>
                      </w:pPr>
                      <w:r w:rsidRPr="006D0C13">
                        <w:rPr>
                          <w:rFonts w:ascii="Futura Bk BT" w:hAnsi="Futura Bk BT"/>
                          <w:b/>
                          <w:color w:val="44546A" w:themeColor="text2"/>
                          <w:sz w:val="24"/>
                          <w:szCs w:val="24"/>
                        </w:rPr>
                        <w:t>Fax-Nr.: 0 29 41/7 87 99</w:t>
                      </w:r>
                    </w:p>
                  </w:txbxContent>
                </v:textbox>
              </v:rect>
            </w:pict>
          </mc:Fallback>
        </mc:AlternateContent>
      </w:r>
    </w:p>
    <w:p w:rsidR="006D0C13" w:rsidRDefault="006D0C13" w:rsidP="006D0C13">
      <w:pPr>
        <w:rPr>
          <w:rFonts w:ascii="Futura Bk BT" w:hAnsi="Futura Bk BT"/>
          <w:b/>
          <w:sz w:val="32"/>
          <w:szCs w:val="32"/>
        </w:rPr>
      </w:pPr>
      <w:r w:rsidRPr="00C61F11">
        <w:rPr>
          <w:rFonts w:ascii="Futura Bk BT" w:hAnsi="Futura Bk BT"/>
          <w:b/>
          <w:sz w:val="32"/>
          <w:szCs w:val="32"/>
        </w:rPr>
        <w:tab/>
      </w:r>
      <w:r w:rsidRPr="00C61F11">
        <w:rPr>
          <w:rFonts w:ascii="Futura Bk BT" w:hAnsi="Futura Bk BT"/>
          <w:b/>
          <w:sz w:val="32"/>
          <w:szCs w:val="32"/>
        </w:rPr>
        <w:tab/>
      </w:r>
      <w:r w:rsidRPr="00C61F11">
        <w:rPr>
          <w:rFonts w:ascii="Futura Bk BT" w:hAnsi="Futura Bk BT"/>
          <w:b/>
          <w:sz w:val="32"/>
          <w:szCs w:val="32"/>
        </w:rPr>
        <w:tab/>
      </w:r>
      <w:r w:rsidRPr="00C61F11">
        <w:rPr>
          <w:rFonts w:ascii="Futura Bk BT" w:hAnsi="Futura Bk BT"/>
          <w:b/>
          <w:sz w:val="32"/>
          <w:szCs w:val="32"/>
        </w:rPr>
        <w:tab/>
      </w:r>
      <w:r w:rsidRPr="00C61F11">
        <w:rPr>
          <w:rFonts w:ascii="Futura Bk BT" w:hAnsi="Futura Bk BT"/>
          <w:b/>
          <w:sz w:val="32"/>
          <w:szCs w:val="32"/>
        </w:rPr>
        <w:tab/>
      </w:r>
      <w:r w:rsidRPr="00C61F11">
        <w:rPr>
          <w:rFonts w:ascii="Futura Bk BT" w:hAnsi="Futura Bk BT"/>
          <w:b/>
          <w:sz w:val="32"/>
          <w:szCs w:val="32"/>
        </w:rPr>
        <w:tab/>
      </w:r>
      <w:r w:rsidRPr="00C61F11">
        <w:rPr>
          <w:rFonts w:ascii="Futura Bk BT" w:hAnsi="Futura Bk BT"/>
          <w:b/>
          <w:sz w:val="32"/>
          <w:szCs w:val="32"/>
        </w:rPr>
        <w:tab/>
      </w:r>
      <w:r w:rsidRPr="00C61F11">
        <w:rPr>
          <w:rFonts w:ascii="Futura Bk BT" w:hAnsi="Futura Bk BT"/>
          <w:b/>
          <w:sz w:val="32"/>
          <w:szCs w:val="32"/>
        </w:rPr>
        <w:tab/>
      </w:r>
      <w:r w:rsidRPr="00C61F11">
        <w:rPr>
          <w:rFonts w:ascii="Futura Bk BT" w:hAnsi="Futura Bk BT"/>
          <w:b/>
          <w:sz w:val="32"/>
          <w:szCs w:val="32"/>
        </w:rPr>
        <w:tab/>
      </w:r>
    </w:p>
    <w:p w:rsidR="006D0C13" w:rsidRPr="00C61F11" w:rsidRDefault="006D0C13" w:rsidP="006D0C13">
      <w:pPr>
        <w:rPr>
          <w:rFonts w:ascii="Futura Bk BT" w:hAnsi="Futura Bk BT"/>
          <w:b/>
          <w:sz w:val="32"/>
          <w:szCs w:val="32"/>
        </w:rPr>
      </w:pPr>
    </w:p>
    <w:p w:rsidR="006D0C13" w:rsidRPr="00C61F11" w:rsidRDefault="006D0C13" w:rsidP="006D0C13">
      <w:pPr>
        <w:rPr>
          <w:rFonts w:ascii="Futura Bk BT" w:hAnsi="Futura Bk BT"/>
          <w:b/>
          <w:sz w:val="16"/>
          <w:szCs w:val="16"/>
        </w:rPr>
      </w:pPr>
    </w:p>
    <w:p w:rsidR="006D0C13" w:rsidRDefault="006D0C13" w:rsidP="006D0C13">
      <w:pPr>
        <w:jc w:val="center"/>
        <w:rPr>
          <w:rFonts w:ascii="Futura Bk BT" w:hAnsi="Futura Bk BT"/>
          <w:b/>
          <w:color w:val="FF0000"/>
          <w:sz w:val="32"/>
          <w:szCs w:val="32"/>
        </w:rPr>
      </w:pPr>
      <w:r w:rsidRPr="00C61F11">
        <w:rPr>
          <w:rFonts w:ascii="Futura Bk BT" w:hAnsi="Futura Bk BT"/>
          <w:b/>
          <w:color w:val="FF0000"/>
          <w:sz w:val="32"/>
          <w:szCs w:val="32"/>
        </w:rPr>
        <w:t>Bitte senden Sie dies</w:t>
      </w:r>
    </w:p>
    <w:p w:rsidR="006D0C13" w:rsidRDefault="006D0C13" w:rsidP="006D0C13">
      <w:pPr>
        <w:rPr>
          <w:rFonts w:ascii="Futura Bk BT" w:hAnsi="Futura Bk BT"/>
          <w:b/>
          <w:color w:val="FF0000"/>
          <w:sz w:val="32"/>
          <w:szCs w:val="32"/>
        </w:rPr>
      </w:pPr>
    </w:p>
    <w:p w:rsidR="006D0C13" w:rsidRDefault="006D0C13" w:rsidP="006D0C13">
      <w:pPr>
        <w:jc w:val="center"/>
        <w:rPr>
          <w:rFonts w:ascii="Futura Bk BT" w:hAnsi="Futura Bk BT"/>
          <w:b/>
          <w:color w:val="FF0000"/>
          <w:sz w:val="32"/>
          <w:szCs w:val="32"/>
        </w:rPr>
      </w:pPr>
    </w:p>
    <w:p w:rsidR="006D0C13" w:rsidRDefault="006D0C13" w:rsidP="006D0C13">
      <w:pPr>
        <w:rPr>
          <w:rFonts w:ascii="Futura Bk BT" w:hAnsi="Futura Bk BT"/>
          <w:b/>
          <w:color w:val="FF0000"/>
          <w:sz w:val="32"/>
          <w:szCs w:val="32"/>
        </w:rPr>
      </w:pPr>
    </w:p>
    <w:p w:rsidR="006D0C13" w:rsidRDefault="006D0C13" w:rsidP="006D0C13">
      <w:pPr>
        <w:jc w:val="center"/>
        <w:rPr>
          <w:rStyle w:val="Hervorhebung"/>
          <w:rFonts w:ascii="Futura Bk BT" w:hAnsi="Futura Bk BT"/>
          <w:b/>
          <w:i w:val="0"/>
          <w:color w:val="44546A" w:themeColor="text2"/>
          <w:sz w:val="24"/>
          <w:szCs w:val="24"/>
        </w:rPr>
      </w:pPr>
    </w:p>
    <w:p w:rsidR="006D0C13" w:rsidRDefault="006D0C13" w:rsidP="006D0C13">
      <w:pPr>
        <w:jc w:val="center"/>
        <w:rPr>
          <w:rStyle w:val="Hervorhebung"/>
          <w:rFonts w:ascii="Futura Bk BT" w:hAnsi="Futura Bk BT"/>
          <w:b/>
          <w:i w:val="0"/>
          <w:color w:val="44546A" w:themeColor="text2"/>
          <w:sz w:val="24"/>
          <w:szCs w:val="24"/>
        </w:rPr>
      </w:pPr>
    </w:p>
    <w:p w:rsidR="006D0C13" w:rsidRPr="00B8745D" w:rsidRDefault="006D0C13" w:rsidP="006D0C13">
      <w:pPr>
        <w:jc w:val="center"/>
        <w:rPr>
          <w:rStyle w:val="Hervorhebung"/>
          <w:rFonts w:ascii="Futura Bk BT" w:hAnsi="Futura Bk BT"/>
          <w:b/>
          <w:i w:val="0"/>
          <w:color w:val="44546A" w:themeColor="text2"/>
          <w:sz w:val="24"/>
          <w:szCs w:val="24"/>
        </w:rPr>
      </w:pPr>
    </w:p>
    <w:sectPr w:rsidR="006D0C13" w:rsidRPr="00B8745D">
      <w:head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54A5" w:rsidRDefault="003154A5" w:rsidP="006D6742">
      <w:pPr>
        <w:spacing w:after="0" w:line="240" w:lineRule="auto"/>
      </w:pPr>
      <w:r>
        <w:separator/>
      </w:r>
    </w:p>
  </w:endnote>
  <w:endnote w:type="continuationSeparator" w:id="0">
    <w:p w:rsidR="003154A5" w:rsidRDefault="003154A5" w:rsidP="006D6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 Md BT">
    <w:panose1 w:val="020B0802020204020204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54A5" w:rsidRDefault="003154A5" w:rsidP="006D6742">
      <w:pPr>
        <w:spacing w:after="0" w:line="240" w:lineRule="auto"/>
      </w:pPr>
      <w:r>
        <w:separator/>
      </w:r>
    </w:p>
  </w:footnote>
  <w:footnote w:type="continuationSeparator" w:id="0">
    <w:p w:rsidR="003154A5" w:rsidRDefault="003154A5" w:rsidP="006D67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742" w:rsidRDefault="00B8745D" w:rsidP="00B8745D">
    <w:pPr>
      <w:pStyle w:val="Kopfzeile"/>
      <w:jc w:val="center"/>
      <w:rPr>
        <w:noProof/>
        <w:lang w:eastAsia="de-DE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3910523</wp:posOffset>
              </wp:positionH>
              <wp:positionV relativeFrom="paragraph">
                <wp:posOffset>-202316</wp:posOffset>
              </wp:positionV>
              <wp:extent cx="1089329" cy="1121024"/>
              <wp:effectExtent l="0" t="0" r="0" b="3175"/>
              <wp:wrapNone/>
              <wp:docPr id="9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9329" cy="11210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8745D" w:rsidRDefault="00B8745D" w:rsidP="00B8745D">
                          <w:pPr>
                            <w:jc w:val="center"/>
                          </w:pPr>
                          <w:r w:rsidRPr="00B8745D">
                            <w:drawing>
                              <wp:inline distT="0" distB="0" distL="0" distR="0">
                                <wp:extent cx="893445" cy="1178142"/>
                                <wp:effectExtent l="0" t="0" r="1905" b="3175"/>
                                <wp:docPr id="12" name="Grafik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3445" cy="11781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hteck 9" o:spid="_x0000_s1029" style="position:absolute;left:0;text-align:left;margin-left:307.9pt;margin-top:-15.95pt;width:85.75pt;height:8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" filled="f" stroked="f" strokeweight="1pt">
              <v:textbox>
                <w:txbxContent>
                  <w:p w:rsidR="00B8745D" w:rsidRDefault="00B8745D" w:rsidP="00B8745D">
                    <w:pPr>
                      <w:jc w:val="center"/>
                    </w:pPr>
                    <w:r w:rsidRPr="00B8745D">
                      <w:drawing>
                        <wp:inline distT="0" distB="0" distL="0" distR="0">
                          <wp:extent cx="893445" cy="1178142"/>
                          <wp:effectExtent l="0" t="0" r="1905" b="3175"/>
                          <wp:docPr id="12" name="Grafik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3445" cy="11781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5063683</wp:posOffset>
              </wp:positionH>
              <wp:positionV relativeFrom="paragraph">
                <wp:posOffset>11596</wp:posOffset>
              </wp:positionV>
              <wp:extent cx="1240404" cy="850789"/>
              <wp:effectExtent l="0" t="0" r="0" b="0"/>
              <wp:wrapNone/>
              <wp:docPr id="7" name="Rechtec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40404" cy="85078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8745D" w:rsidRDefault="00B8745D" w:rsidP="00B8745D">
                          <w:pPr>
                            <w:jc w:val="center"/>
                          </w:pPr>
                          <w:r w:rsidRPr="00B8745D"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>
                                <wp:extent cx="917105" cy="557594"/>
                                <wp:effectExtent l="0" t="0" r="0" b="0"/>
                                <wp:docPr id="11" name="Grafik 11" descr="H:\Altenpflege\Daten\INTERN\Corporate Design Internet etc\Logo ESTA\Logo ESTA LP Akademie 2017 neu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:\Altenpflege\Daten\INTERN\Corporate Design Internet etc\Logo ESTA\Logo ESTA LP Akademie 2017 neu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0628" cy="5597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hteck 7" o:spid="_x0000_s1030" style="position:absolute;left:0;text-align:left;margin-left:398.7pt;margin-top:.9pt;width:97.65pt;height:6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" filled="f" stroked="f" strokeweight="1pt">
              <v:textbox>
                <w:txbxContent>
                  <w:p w:rsidR="00B8745D" w:rsidRDefault="00B8745D" w:rsidP="00B8745D">
                    <w:pPr>
                      <w:jc w:val="center"/>
                    </w:pPr>
                    <w:r w:rsidRPr="00B8745D">
                      <w:rPr>
                        <w:noProof/>
                        <w:lang w:eastAsia="de-DE"/>
                      </w:rPr>
                      <w:drawing>
                        <wp:inline distT="0" distB="0" distL="0" distR="0">
                          <wp:extent cx="917105" cy="557594"/>
                          <wp:effectExtent l="0" t="0" r="0" b="0"/>
                          <wp:docPr id="11" name="Grafik 11" descr="H:\Altenpflege\Daten\INTERN\Corporate Design Internet etc\Logo ESTA\Logo ESTA LP Akademie 2017 neu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H:\Altenpflege\Daten\INTERN\Corporate Design Internet etc\Logo ESTA\Logo ESTA LP Akademie 2017 neu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0628" cy="5597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:rsidR="00B8745D" w:rsidRDefault="00B8745D" w:rsidP="00B8745D">
    <w:pPr>
      <w:pStyle w:val="Kopfzeile"/>
      <w:jc w:val="center"/>
      <w:rPr>
        <w:noProof/>
        <w:lang w:eastAsia="de-DE"/>
      </w:rPr>
    </w:pPr>
  </w:p>
  <w:p w:rsidR="00B8745D" w:rsidRDefault="00B8745D" w:rsidP="00B8745D">
    <w:pPr>
      <w:pStyle w:val="Kopfzeile"/>
      <w:jc w:val="center"/>
      <w:rPr>
        <w:noProof/>
        <w:lang w:eastAsia="de-DE"/>
      </w:rPr>
    </w:pPr>
  </w:p>
  <w:p w:rsidR="00B8745D" w:rsidRDefault="00B8745D" w:rsidP="00B8745D">
    <w:pPr>
      <w:pStyle w:val="Kopfzeile"/>
      <w:jc w:val="center"/>
      <w:rPr>
        <w:noProof/>
        <w:lang w:eastAsia="de-DE"/>
      </w:rPr>
    </w:pPr>
  </w:p>
  <w:p w:rsidR="00B8745D" w:rsidRDefault="00B8745D" w:rsidP="00B8745D">
    <w:pPr>
      <w:pStyle w:val="Kopfzeile"/>
      <w:jc w:val="center"/>
    </w:pPr>
  </w:p>
  <w:p w:rsidR="006D6742" w:rsidRDefault="006D674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8593F"/>
    <w:multiLevelType w:val="hybridMultilevel"/>
    <w:tmpl w:val="23A83E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51F"/>
    <w:rsid w:val="003154A5"/>
    <w:rsid w:val="00512D86"/>
    <w:rsid w:val="006D0C13"/>
    <w:rsid w:val="006D6742"/>
    <w:rsid w:val="008F551F"/>
    <w:rsid w:val="009A2760"/>
    <w:rsid w:val="00B8745D"/>
    <w:rsid w:val="00E62F10"/>
    <w:rsid w:val="00F5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C4CB60"/>
  <w15:chartTrackingRefBased/>
  <w15:docId w15:val="{B2708628-AD00-486B-A158-B4815F94D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F55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8F55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iveHervorhebung">
    <w:name w:val="Intense Emphasis"/>
    <w:basedOn w:val="Absatz-Standardschriftart"/>
    <w:uiPriority w:val="21"/>
    <w:qFormat/>
    <w:rsid w:val="008F551F"/>
    <w:rPr>
      <w:i/>
      <w:iCs/>
      <w:color w:val="4472C4" w:themeColor="accent1"/>
    </w:rPr>
  </w:style>
  <w:style w:type="character" w:styleId="Hervorhebung">
    <w:name w:val="Emphasis"/>
    <w:basedOn w:val="Absatz-Standardschriftart"/>
    <w:uiPriority w:val="20"/>
    <w:qFormat/>
    <w:rsid w:val="00E62F10"/>
    <w:rPr>
      <w:i/>
      <w:iCs/>
    </w:rPr>
  </w:style>
  <w:style w:type="paragraph" w:styleId="Listenabsatz">
    <w:name w:val="List Paragraph"/>
    <w:basedOn w:val="Standard"/>
    <w:uiPriority w:val="34"/>
    <w:qFormat/>
    <w:rsid w:val="00F54E8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54E81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D67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6742"/>
  </w:style>
  <w:style w:type="paragraph" w:styleId="Fuzeile">
    <w:name w:val="footer"/>
    <w:basedOn w:val="Standard"/>
    <w:link w:val="FuzeileZchn"/>
    <w:uiPriority w:val="99"/>
    <w:unhideWhenUsed/>
    <w:rsid w:val="006D67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67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97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venue-pal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lippstaedter.akademie@esta-bw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ippstaedter.akademie@esta-bw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06536-CE54-4D73-A4CA-69DDBA334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 George</dc:creator>
  <cp:keywords/>
  <dc:description/>
  <cp:lastModifiedBy>Christian Horstmann</cp:lastModifiedBy>
  <cp:revision>3</cp:revision>
  <dcterms:created xsi:type="dcterms:W3CDTF">2021-09-07T15:00:00Z</dcterms:created>
  <dcterms:modified xsi:type="dcterms:W3CDTF">2021-09-07T15:10:00Z</dcterms:modified>
</cp:coreProperties>
</file>